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3DB2B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jc w:val="center"/>
        <w:rPr>
          <w:rFonts w:ascii="Calibri" w:eastAsia="Calibri" w:hAnsi="Calibri" w:cs="Calibri"/>
          <w:lang w:val="es-CO" w:eastAsia="en-US"/>
        </w:rPr>
      </w:pPr>
    </w:p>
    <w:p w14:paraId="248BEFBE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</w:pPr>
      <w:bookmarkStart w:id="0" w:name="_Toc343672746"/>
      <w:r w:rsidRPr="00126B5C"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  <w:t xml:space="preserve">Programa Iberoamericano de Bibliotecas Públicas, </w:t>
      </w:r>
      <w:proofErr w:type="spellStart"/>
      <w:r w:rsidRPr="00126B5C">
        <w:rPr>
          <w:rFonts w:ascii="Calibri" w:eastAsia="Calibri" w:hAnsi="Calibri" w:cs="Calibri"/>
          <w:b/>
          <w:bCs/>
          <w:color w:val="343564"/>
          <w:sz w:val="28"/>
          <w:szCs w:val="28"/>
          <w:lang w:val="pt-BR" w:eastAsia="en-US"/>
        </w:rPr>
        <w:t>Iberbibliotecas</w:t>
      </w:r>
      <w:proofErr w:type="spellEnd"/>
    </w:p>
    <w:p w14:paraId="27790DD0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E42B50"/>
          <w:sz w:val="28"/>
          <w:szCs w:val="28"/>
          <w:lang w:val="es-CO" w:eastAsia="en-US"/>
        </w:rPr>
      </w:pPr>
      <w:r w:rsidRPr="00126B5C">
        <w:rPr>
          <w:rFonts w:ascii="Calibri" w:eastAsia="Calibri" w:hAnsi="Calibri" w:cs="Calibri"/>
          <w:b/>
          <w:bCs/>
          <w:color w:val="E42B50"/>
          <w:sz w:val="28"/>
          <w:szCs w:val="28"/>
          <w:lang w:val="es-CO" w:eastAsia="en-US"/>
        </w:rPr>
        <w:t xml:space="preserve">6ª Beca de asistencia a eventos internacionales </w:t>
      </w:r>
      <w:proofErr w:type="spellStart"/>
      <w:r w:rsidRPr="00126B5C">
        <w:rPr>
          <w:rFonts w:ascii="Calibri" w:eastAsia="Calibri" w:hAnsi="Calibri" w:cs="Calibri"/>
          <w:b/>
          <w:bCs/>
          <w:color w:val="E42B50"/>
          <w:sz w:val="28"/>
          <w:szCs w:val="28"/>
          <w:lang w:val="es-CO" w:eastAsia="en-US"/>
        </w:rPr>
        <w:t>Iberbibliotecas</w:t>
      </w:r>
      <w:proofErr w:type="spellEnd"/>
      <w:r w:rsidRPr="00126B5C">
        <w:rPr>
          <w:rFonts w:ascii="Calibri" w:eastAsia="Calibri" w:hAnsi="Calibri" w:cs="Calibri"/>
          <w:b/>
          <w:bCs/>
          <w:color w:val="E42B50"/>
          <w:sz w:val="28"/>
          <w:szCs w:val="28"/>
          <w:lang w:val="es-CO" w:eastAsia="en-US"/>
        </w:rPr>
        <w:t>, 2026</w:t>
      </w:r>
    </w:p>
    <w:p w14:paraId="6A13AA78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343564"/>
          <w:sz w:val="28"/>
          <w:szCs w:val="28"/>
          <w:lang w:val="es-CO" w:eastAsia="en-US"/>
        </w:rPr>
      </w:pPr>
      <w:r w:rsidRPr="00126B5C">
        <w:rPr>
          <w:rFonts w:ascii="Calibri" w:eastAsia="Calibri" w:hAnsi="Calibri" w:cs="Calibri"/>
          <w:b/>
          <w:bCs/>
          <w:color w:val="343564"/>
          <w:sz w:val="28"/>
          <w:szCs w:val="28"/>
          <w:lang w:val="es-CO" w:eastAsia="en-US"/>
        </w:rPr>
        <w:t>Formato de propuesta de postulación</w:t>
      </w:r>
    </w:p>
    <w:p w14:paraId="0F7FA97E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jc w:val="both"/>
        <w:outlineLvl w:val="1"/>
        <w:rPr>
          <w:rFonts w:ascii="Calibri" w:eastAsia="Calibri" w:hAnsi="Calibri" w:cs="Calibri"/>
          <w:b/>
          <w:bCs/>
          <w:color w:val="343564"/>
          <w:sz w:val="28"/>
          <w:szCs w:val="28"/>
          <w:lang w:val="es-CO" w:eastAsia="en-US"/>
        </w:rPr>
      </w:pPr>
    </w:p>
    <w:p w14:paraId="2F960FD4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lang w:val="es-CO" w:eastAsia="en-US"/>
        </w:rPr>
      </w:pPr>
    </w:p>
    <w:p w14:paraId="2AEA15AD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Este formato es sólo uno de los documentos que debe presentar para postularse a una de las 12 plazas de la </w:t>
      </w:r>
      <w:r w:rsidRPr="00126B5C">
        <w:rPr>
          <w:rFonts w:ascii="Cambria" w:eastAsia="Calibri" w:hAnsi="Cambria" w:cs="Calibri"/>
          <w:b/>
          <w:bCs/>
          <w:sz w:val="24"/>
          <w:lang w:val="es-CO" w:eastAsia="en-US"/>
        </w:rPr>
        <w:t>6ª</w:t>
      </w:r>
      <w:r w:rsidRPr="00126B5C">
        <w:rPr>
          <w:rFonts w:ascii="Cambria" w:eastAsia="Calibri" w:hAnsi="Cambria" w:cs="Calibri"/>
          <w:sz w:val="24"/>
          <w:lang w:val="es-CO" w:eastAsia="en-US"/>
        </w:rPr>
        <w:t xml:space="preserve"> </w:t>
      </w:r>
      <w:r w:rsidRPr="00126B5C">
        <w:rPr>
          <w:rFonts w:ascii="Cambria" w:eastAsia="Calibri" w:hAnsi="Cambria" w:cs="Calibri"/>
          <w:b/>
          <w:sz w:val="24"/>
          <w:lang w:val="es-CO" w:eastAsia="en-US"/>
        </w:rPr>
        <w:t xml:space="preserve">Beca de asistencia a eventos internacionales </w:t>
      </w:r>
      <w:proofErr w:type="spellStart"/>
      <w:r w:rsidRPr="00126B5C">
        <w:rPr>
          <w:rFonts w:ascii="Cambria" w:eastAsia="Calibri" w:hAnsi="Cambria" w:cs="Calibri"/>
          <w:b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b/>
          <w:sz w:val="24"/>
          <w:lang w:val="es-CO" w:eastAsia="en-US"/>
        </w:rPr>
        <w:t xml:space="preserve"> 2026</w:t>
      </w:r>
      <w:r w:rsidRPr="00126B5C">
        <w:rPr>
          <w:rFonts w:ascii="Cambria" w:eastAsia="Calibri" w:hAnsi="Cambria" w:cs="Calibri"/>
          <w:sz w:val="24"/>
          <w:lang w:val="es-CO" w:eastAsia="en-US"/>
        </w:rPr>
        <w:t xml:space="preserve">. Tenga en cuenta que debe completar el formulario web que encontrará en </w:t>
      </w:r>
      <w:hyperlink r:id="rId7" w:history="1">
        <w:r w:rsidRPr="00126B5C">
          <w:rPr>
            <w:rFonts w:ascii="Calibri" w:eastAsia="Calibri" w:hAnsi="Calibri" w:cs="Calibri"/>
            <w:color w:val="0000FF"/>
            <w:u w:val="single"/>
            <w:lang w:val="es-CO" w:eastAsia="en-US"/>
          </w:rPr>
          <w:t>www.iberbibliotecas.org/beca-internacional</w:t>
        </w:r>
      </w:hyperlink>
      <w:r w:rsidRPr="00126B5C">
        <w:rPr>
          <w:rFonts w:ascii="Calibri" w:eastAsia="Calibri" w:hAnsi="Calibri" w:cs="Calibri"/>
          <w:color w:val="000000"/>
          <w:lang w:val="es-CO" w:eastAsia="en-US"/>
        </w:rPr>
        <w:t xml:space="preserve"> en el botón “Inscripción”</w:t>
      </w:r>
      <w:r w:rsidRPr="00126B5C">
        <w:rPr>
          <w:rFonts w:ascii="Cambria" w:eastAsia="Calibri" w:hAnsi="Cambria" w:cs="Calibri"/>
          <w:sz w:val="24"/>
          <w:lang w:val="es-CO" w:eastAsia="en-US"/>
        </w:rPr>
        <w:t xml:space="preserve"> y anexar en ese formulario los siguientes documentos:</w:t>
      </w:r>
    </w:p>
    <w:p w14:paraId="714E69A2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6837593F" w14:textId="77777777" w:rsidR="00126B5C" w:rsidRPr="00126B5C" w:rsidRDefault="00126B5C" w:rsidP="00126B5C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Formato de propuesta de postulación: el presente documento totalmente completado en PDF.</w:t>
      </w:r>
    </w:p>
    <w:p w14:paraId="2E67A738" w14:textId="77777777" w:rsidR="00126B5C" w:rsidRPr="00126B5C" w:rsidRDefault="00126B5C" w:rsidP="00126B5C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Copia del documento de identificación nacional en PDF.</w:t>
      </w:r>
    </w:p>
    <w:p w14:paraId="5986E74F" w14:textId="77777777" w:rsidR="00126B5C" w:rsidRPr="00126B5C" w:rsidRDefault="00126B5C" w:rsidP="00126B5C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Copia del pasaporte vigente en PDF.</w:t>
      </w:r>
    </w:p>
    <w:p w14:paraId="2764A4FB" w14:textId="77777777" w:rsidR="00126B5C" w:rsidRPr="00126B5C" w:rsidRDefault="00126B5C" w:rsidP="00126B5C">
      <w:pPr>
        <w:widowControl w:val="0"/>
        <w:numPr>
          <w:ilvl w:val="0"/>
          <w:numId w:val="3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Carta aval en PDF: </w:t>
      </w:r>
    </w:p>
    <w:p w14:paraId="5B19FE82" w14:textId="77777777" w:rsidR="00126B5C" w:rsidRPr="00126B5C" w:rsidRDefault="00126B5C" w:rsidP="00126B5C">
      <w:pPr>
        <w:widowControl w:val="0"/>
        <w:spacing w:after="120" w:line="240" w:lineRule="auto"/>
        <w:ind w:left="1428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b/>
          <w:bCs/>
          <w:sz w:val="24"/>
          <w:lang w:val="es-CO" w:eastAsia="en-US"/>
        </w:rPr>
        <w:t>En el caso de personas vinculadas a bibliotecas públicas:</w:t>
      </w:r>
      <w:r w:rsidRPr="00126B5C">
        <w:rPr>
          <w:rFonts w:ascii="Cambria" w:eastAsia="Calibri" w:hAnsi="Cambria" w:cs="Calibri"/>
          <w:sz w:val="24"/>
          <w:lang w:val="es-CO" w:eastAsia="en-US"/>
        </w:rPr>
        <w:t xml:space="preserve"> Carta con el aval del responsable superior del centro bibliotecario donde desempeña su trabajo. </w:t>
      </w:r>
    </w:p>
    <w:p w14:paraId="0F45AC74" w14:textId="77777777" w:rsidR="00126B5C" w:rsidRPr="00126B5C" w:rsidRDefault="00126B5C" w:rsidP="00126B5C">
      <w:pPr>
        <w:widowControl w:val="0"/>
        <w:spacing w:after="120" w:line="240" w:lineRule="auto"/>
        <w:ind w:left="1428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b/>
          <w:bCs/>
          <w:sz w:val="24"/>
          <w:lang w:val="es-CO" w:eastAsia="en-US"/>
        </w:rPr>
        <w:t>En el caso de personas vinculadas a bibliotecas comunitarias:</w:t>
      </w:r>
      <w:r w:rsidRPr="00126B5C">
        <w:rPr>
          <w:rFonts w:ascii="Cambria" w:eastAsia="Calibri" w:hAnsi="Cambria" w:cs="Calibri"/>
          <w:sz w:val="24"/>
          <w:lang w:val="es-CO" w:eastAsia="en-US"/>
        </w:rPr>
        <w:t xml:space="preserve"> Aval de una red local de bibliotecas comunitarias o populares o de una red comunitaria, o evidencia detallada de las actividades desarrolladas con la comunidad.</w:t>
      </w:r>
    </w:p>
    <w:p w14:paraId="7EF58ED7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2D75D0DB" w14:textId="77777777" w:rsidR="00126B5C" w:rsidRPr="00126B5C" w:rsidRDefault="00126B5C" w:rsidP="00126B5C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  <w:r w:rsidRPr="00126B5C"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  <w:t>País o ciudad miembro</w:t>
      </w:r>
    </w:p>
    <w:p w14:paraId="1BDA3A0D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47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</w:p>
    <w:p w14:paraId="1DF1CC0F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Seleccione en la siguiente tabla el país o ciudad miembro (punto focal) de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 xml:space="preserve"> al que pertenece (si se encuentra ubicado en Medellín, Colombia, o en Quito, Ecuador, seleccione la ciudad, no el país). </w:t>
      </w:r>
    </w:p>
    <w:p w14:paraId="602E0BED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tbl>
      <w:tblPr>
        <w:tblW w:w="2972" w:type="dxa"/>
        <w:tblBorders>
          <w:top w:val="single" w:sz="4" w:space="0" w:color="343564"/>
          <w:left w:val="single" w:sz="4" w:space="0" w:color="343564"/>
          <w:bottom w:val="single" w:sz="4" w:space="0" w:color="343564"/>
          <w:right w:val="single" w:sz="4" w:space="0" w:color="343564"/>
          <w:insideH w:val="single" w:sz="4" w:space="0" w:color="343564"/>
          <w:insideV w:val="single" w:sz="4" w:space="0" w:color="34356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709"/>
      </w:tblGrid>
      <w:tr w:rsidR="00126B5C" w:rsidRPr="00126B5C" w14:paraId="63D5B254" w14:textId="77777777" w:rsidTr="0035642A">
        <w:trPr>
          <w:trHeight w:val="300"/>
        </w:trPr>
        <w:tc>
          <w:tcPr>
            <w:tcW w:w="2972" w:type="dxa"/>
            <w:gridSpan w:val="2"/>
            <w:shd w:val="clear" w:color="auto" w:fill="E1E4F7"/>
            <w:noWrap/>
            <w:vAlign w:val="bottom"/>
            <w:hideMark/>
          </w:tcPr>
          <w:p w14:paraId="618C70F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ind w:left="770" w:hanging="724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mbria" w:eastAsia="Calibri" w:hAnsi="Cambria"/>
                <w:b/>
                <w:bCs/>
                <w:sz w:val="24"/>
                <w:szCs w:val="24"/>
                <w:lang w:val="es-CO" w:eastAsia="en-US"/>
              </w:rPr>
              <w:t xml:space="preserve">1. Punto focal </w:t>
            </w:r>
          </w:p>
        </w:tc>
      </w:tr>
      <w:tr w:rsidR="00126B5C" w:rsidRPr="00126B5C" w14:paraId="3D115E28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1827261F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Brasil</w:t>
            </w:r>
          </w:p>
        </w:tc>
        <w:tc>
          <w:tcPr>
            <w:tcW w:w="709" w:type="dxa"/>
            <w:noWrap/>
            <w:vAlign w:val="bottom"/>
            <w:hideMark/>
          </w:tcPr>
          <w:p w14:paraId="30EE326D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5C7B378F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5E560736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Chile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255F84ED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3C7B0DFD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7E0F6361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lastRenderedPageBreak/>
              <w:t>Colombia</w:t>
            </w:r>
          </w:p>
        </w:tc>
        <w:tc>
          <w:tcPr>
            <w:tcW w:w="709" w:type="dxa"/>
            <w:noWrap/>
            <w:vAlign w:val="bottom"/>
            <w:hideMark/>
          </w:tcPr>
          <w:p w14:paraId="2F6478CD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7EE52283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57D4819E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Costa Rica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0E7D7B05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252A4F8C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376A0888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Ecuador</w:t>
            </w:r>
          </w:p>
        </w:tc>
        <w:tc>
          <w:tcPr>
            <w:tcW w:w="709" w:type="dxa"/>
            <w:noWrap/>
            <w:vAlign w:val="bottom"/>
            <w:hideMark/>
          </w:tcPr>
          <w:p w14:paraId="79D61681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48E66967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633A6AED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El Salvador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5324E15C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4B78ADA5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4A666C3C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España</w:t>
            </w:r>
          </w:p>
        </w:tc>
        <w:tc>
          <w:tcPr>
            <w:tcW w:w="709" w:type="dxa"/>
            <w:noWrap/>
            <w:vAlign w:val="bottom"/>
            <w:hideMark/>
          </w:tcPr>
          <w:p w14:paraId="56530F24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073B71A3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6FAA7D69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Medellín (Colombia)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7A9A299D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54E9F948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0E832899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México</w:t>
            </w:r>
          </w:p>
        </w:tc>
        <w:tc>
          <w:tcPr>
            <w:tcW w:w="709" w:type="dxa"/>
            <w:noWrap/>
            <w:vAlign w:val="bottom"/>
            <w:hideMark/>
          </w:tcPr>
          <w:p w14:paraId="58B939C4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667F783A" w14:textId="77777777" w:rsidTr="0035642A">
        <w:trPr>
          <w:trHeight w:val="300"/>
        </w:trPr>
        <w:tc>
          <w:tcPr>
            <w:tcW w:w="2263" w:type="dxa"/>
            <w:noWrap/>
            <w:vAlign w:val="bottom"/>
          </w:tcPr>
          <w:p w14:paraId="2F0D1A45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Panamá</w:t>
            </w:r>
          </w:p>
        </w:tc>
        <w:tc>
          <w:tcPr>
            <w:tcW w:w="709" w:type="dxa"/>
            <w:noWrap/>
            <w:vAlign w:val="bottom"/>
          </w:tcPr>
          <w:p w14:paraId="24B59E1D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15F3CE7E" w14:textId="77777777" w:rsidTr="0035642A">
        <w:trPr>
          <w:trHeight w:val="300"/>
        </w:trPr>
        <w:tc>
          <w:tcPr>
            <w:tcW w:w="2263" w:type="dxa"/>
            <w:shd w:val="clear" w:color="auto" w:fill="E1E4F7"/>
            <w:noWrap/>
            <w:vAlign w:val="bottom"/>
            <w:hideMark/>
          </w:tcPr>
          <w:p w14:paraId="43344407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Perú</w:t>
            </w:r>
          </w:p>
        </w:tc>
        <w:tc>
          <w:tcPr>
            <w:tcW w:w="709" w:type="dxa"/>
            <w:shd w:val="clear" w:color="auto" w:fill="E1E4F7"/>
            <w:noWrap/>
            <w:vAlign w:val="bottom"/>
            <w:hideMark/>
          </w:tcPr>
          <w:p w14:paraId="47229D27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  <w:tr w:rsidR="00126B5C" w:rsidRPr="00126B5C" w14:paraId="4230E75C" w14:textId="77777777" w:rsidTr="0035642A">
        <w:trPr>
          <w:trHeight w:val="300"/>
        </w:trPr>
        <w:tc>
          <w:tcPr>
            <w:tcW w:w="2263" w:type="dxa"/>
            <w:noWrap/>
            <w:vAlign w:val="bottom"/>
            <w:hideMark/>
          </w:tcPr>
          <w:p w14:paraId="45456BC6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b/>
                <w:bCs/>
                <w:color w:val="000000"/>
                <w:lang w:val="es-CO"/>
              </w:rPr>
              <w:t>Quito (Ecuador)</w:t>
            </w:r>
          </w:p>
        </w:tc>
        <w:tc>
          <w:tcPr>
            <w:tcW w:w="709" w:type="dxa"/>
            <w:noWrap/>
            <w:vAlign w:val="bottom"/>
            <w:hideMark/>
          </w:tcPr>
          <w:p w14:paraId="13446705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libri" w:eastAsia="Calibri" w:hAnsi="Calibri" w:cs="Calibri"/>
                <w:color w:val="000000"/>
                <w:lang w:val="es-CO"/>
              </w:rPr>
            </w:pPr>
            <w:r w:rsidRPr="00126B5C">
              <w:rPr>
                <w:rFonts w:ascii="Calibri" w:eastAsia="Calibri" w:hAnsi="Calibri" w:cs="Calibri"/>
                <w:color w:val="000000"/>
                <w:lang w:val="es-CO"/>
              </w:rPr>
              <w:t>_</w:t>
            </w:r>
          </w:p>
        </w:tc>
      </w:tr>
    </w:tbl>
    <w:p w14:paraId="69288544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</w:p>
    <w:p w14:paraId="528D8188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</w:p>
    <w:p w14:paraId="19AF139A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</w:p>
    <w:p w14:paraId="6C8FC293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</w:p>
    <w:p w14:paraId="6228741E" w14:textId="77777777" w:rsidR="00126B5C" w:rsidRPr="00126B5C" w:rsidRDefault="00126B5C" w:rsidP="00126B5C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  <w:r w:rsidRPr="00126B5C"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  <w:t>Selección de evento</w:t>
      </w:r>
    </w:p>
    <w:p w14:paraId="44FB8056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47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</w:p>
    <w:p w14:paraId="7F772A1F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  <w:r w:rsidRPr="00126B5C">
        <w:rPr>
          <w:rFonts w:ascii="Calibri" w:eastAsia="Calibri" w:hAnsi="Calibri" w:cs="Calibri"/>
          <w:lang w:val="es-CO" w:eastAsia="en-US"/>
        </w:rPr>
        <w:t>De la siguiente tabla, seleccione solamente uno de los tres eventos propuestos (esta respuesta debe coincidir con la respuesta en el formulario web):</w:t>
      </w:r>
    </w:p>
    <w:p w14:paraId="1997E106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</w:p>
    <w:tbl>
      <w:tblPr>
        <w:tblW w:w="0" w:type="auto"/>
        <w:tblBorders>
          <w:top w:val="single" w:sz="4" w:space="0" w:color="343564"/>
          <w:left w:val="single" w:sz="4" w:space="0" w:color="343564"/>
          <w:bottom w:val="single" w:sz="4" w:space="0" w:color="343564"/>
          <w:right w:val="single" w:sz="4" w:space="0" w:color="343564"/>
          <w:insideH w:val="single" w:sz="4" w:space="0" w:color="343564"/>
          <w:insideV w:val="single" w:sz="4" w:space="0" w:color="343564"/>
        </w:tblBorders>
        <w:shd w:val="clear" w:color="auto" w:fill="E1E4F7"/>
        <w:tblLook w:val="04A0" w:firstRow="1" w:lastRow="0" w:firstColumn="1" w:lastColumn="0" w:noHBand="0" w:noVBand="1"/>
      </w:tblPr>
      <w:tblGrid>
        <w:gridCol w:w="1856"/>
        <w:gridCol w:w="2319"/>
        <w:gridCol w:w="1687"/>
        <w:gridCol w:w="1836"/>
        <w:gridCol w:w="1321"/>
      </w:tblGrid>
      <w:tr w:rsidR="00126B5C" w:rsidRPr="00126B5C" w14:paraId="1BFA087E" w14:textId="77777777" w:rsidTr="0035642A">
        <w:tc>
          <w:tcPr>
            <w:tcW w:w="2063" w:type="dxa"/>
            <w:shd w:val="clear" w:color="auto" w:fill="E1E4F7"/>
          </w:tcPr>
          <w:p w14:paraId="72A05D19" w14:textId="77777777" w:rsidR="00126B5C" w:rsidRPr="00126B5C" w:rsidRDefault="00126B5C" w:rsidP="00126B5C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b/>
                <w:bCs/>
                <w:lang w:val="es-CO" w:eastAsia="en-US"/>
              </w:rPr>
              <w:t xml:space="preserve">Opción </w:t>
            </w:r>
          </w:p>
        </w:tc>
        <w:tc>
          <w:tcPr>
            <w:tcW w:w="2444" w:type="dxa"/>
            <w:shd w:val="clear" w:color="auto" w:fill="E1E4F7"/>
          </w:tcPr>
          <w:p w14:paraId="0D207196" w14:textId="77777777" w:rsidR="00126B5C" w:rsidRPr="00126B5C" w:rsidRDefault="00126B5C" w:rsidP="00126B5C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b/>
                <w:bCs/>
                <w:lang w:val="es-CO" w:eastAsia="en-US"/>
              </w:rPr>
              <w:t>Evento</w:t>
            </w:r>
          </w:p>
        </w:tc>
        <w:tc>
          <w:tcPr>
            <w:tcW w:w="1817" w:type="dxa"/>
            <w:shd w:val="clear" w:color="auto" w:fill="E1E4F7"/>
          </w:tcPr>
          <w:p w14:paraId="30B23161" w14:textId="77777777" w:rsidR="00126B5C" w:rsidRPr="00126B5C" w:rsidRDefault="00126B5C" w:rsidP="00126B5C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b/>
                <w:bCs/>
                <w:lang w:val="es-CO" w:eastAsia="en-US"/>
              </w:rPr>
              <w:t>Lugar</w:t>
            </w:r>
          </w:p>
        </w:tc>
        <w:tc>
          <w:tcPr>
            <w:tcW w:w="1935" w:type="dxa"/>
            <w:shd w:val="clear" w:color="auto" w:fill="E1E4F7"/>
          </w:tcPr>
          <w:p w14:paraId="3F1D1E52" w14:textId="77777777" w:rsidR="00126B5C" w:rsidRPr="00126B5C" w:rsidRDefault="00126B5C" w:rsidP="00126B5C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b/>
                <w:bCs/>
                <w:lang w:val="es-CO" w:eastAsia="en-US"/>
              </w:rPr>
              <w:t>Fechas</w:t>
            </w:r>
          </w:p>
        </w:tc>
        <w:tc>
          <w:tcPr>
            <w:tcW w:w="1373" w:type="dxa"/>
            <w:shd w:val="clear" w:color="auto" w:fill="E1E4F7"/>
          </w:tcPr>
          <w:p w14:paraId="5B20FF96" w14:textId="77777777" w:rsidR="00126B5C" w:rsidRPr="00126B5C" w:rsidRDefault="00126B5C" w:rsidP="00126B5C">
            <w:pPr>
              <w:widowControl w:val="0"/>
              <w:shd w:val="clear" w:color="auto" w:fill="E1E4F7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b/>
                <w:bCs/>
                <w:lang w:val="es-CO" w:eastAsia="en-US"/>
              </w:rPr>
              <w:t>Selección</w:t>
            </w:r>
          </w:p>
        </w:tc>
      </w:tr>
      <w:tr w:rsidR="00126B5C" w:rsidRPr="00126B5C" w14:paraId="354A61C5" w14:textId="77777777" w:rsidTr="0035642A">
        <w:tc>
          <w:tcPr>
            <w:tcW w:w="2063" w:type="dxa"/>
          </w:tcPr>
          <w:p w14:paraId="62248BEF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1</w:t>
            </w:r>
          </w:p>
        </w:tc>
        <w:tc>
          <w:tcPr>
            <w:tcW w:w="2444" w:type="dxa"/>
          </w:tcPr>
          <w:p w14:paraId="2F193893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Encuentro Internacional de Bibliotecarios – Feria Internacional del Libro de Bogotá</w:t>
            </w:r>
          </w:p>
        </w:tc>
        <w:tc>
          <w:tcPr>
            <w:tcW w:w="1817" w:type="dxa"/>
          </w:tcPr>
          <w:p w14:paraId="759C36B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Bogotá, Colombia</w:t>
            </w:r>
          </w:p>
        </w:tc>
        <w:tc>
          <w:tcPr>
            <w:tcW w:w="1935" w:type="dxa"/>
          </w:tcPr>
          <w:p w14:paraId="04EB1599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20 al 23 de abril de 2027 (fechas finales por confirmar)</w:t>
            </w:r>
          </w:p>
          <w:p w14:paraId="49A8344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</w:p>
        </w:tc>
        <w:tc>
          <w:tcPr>
            <w:tcW w:w="1373" w:type="dxa"/>
            <w:vAlign w:val="center"/>
          </w:tcPr>
          <w:p w14:paraId="54EA22EB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__</w:t>
            </w:r>
          </w:p>
        </w:tc>
      </w:tr>
      <w:tr w:rsidR="00126B5C" w:rsidRPr="00126B5C" w14:paraId="66201654" w14:textId="77777777" w:rsidTr="0035642A">
        <w:tc>
          <w:tcPr>
            <w:tcW w:w="2063" w:type="dxa"/>
            <w:shd w:val="clear" w:color="auto" w:fill="E1E4F7"/>
          </w:tcPr>
          <w:p w14:paraId="01959897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2</w:t>
            </w:r>
          </w:p>
        </w:tc>
        <w:tc>
          <w:tcPr>
            <w:tcW w:w="2444" w:type="dxa"/>
            <w:shd w:val="clear" w:color="auto" w:fill="E1E4F7"/>
          </w:tcPr>
          <w:p w14:paraId="630B7A0C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V Encuentro Internacional de Bibliotecas, Archivos y Museos desde Abya-Yala</w:t>
            </w:r>
          </w:p>
        </w:tc>
        <w:tc>
          <w:tcPr>
            <w:tcW w:w="1817" w:type="dxa"/>
            <w:shd w:val="clear" w:color="auto" w:fill="E1E4F7"/>
          </w:tcPr>
          <w:p w14:paraId="4A560A1B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Ceará, Brasil</w:t>
            </w:r>
          </w:p>
        </w:tc>
        <w:tc>
          <w:tcPr>
            <w:tcW w:w="1935" w:type="dxa"/>
            <w:shd w:val="clear" w:color="auto" w:fill="E1E4F7"/>
          </w:tcPr>
          <w:p w14:paraId="61CE9AC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ind w:left="117"/>
              <w:outlineLvl w:val="1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 xml:space="preserve">Mayo de 2027 </w:t>
            </w:r>
            <w:r w:rsidRPr="00126B5C">
              <w:rPr>
                <w:rFonts w:ascii="Calibri" w:eastAsia="Calibri" w:hAnsi="Calibri" w:cs="Calibri"/>
                <w:sz w:val="24"/>
                <w:szCs w:val="24"/>
                <w:lang w:val="es-CO" w:eastAsia="en-US"/>
              </w:rPr>
              <w:t>(fechas finales por confirmar)</w:t>
            </w:r>
          </w:p>
        </w:tc>
        <w:tc>
          <w:tcPr>
            <w:tcW w:w="1373" w:type="dxa"/>
            <w:shd w:val="clear" w:color="auto" w:fill="E1E4F7"/>
            <w:vAlign w:val="center"/>
          </w:tcPr>
          <w:p w14:paraId="4E13BBFF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__</w:t>
            </w:r>
          </w:p>
        </w:tc>
      </w:tr>
      <w:tr w:rsidR="00126B5C" w:rsidRPr="00126B5C" w14:paraId="5C557CB2" w14:textId="77777777" w:rsidTr="0035642A">
        <w:tc>
          <w:tcPr>
            <w:tcW w:w="2063" w:type="dxa"/>
          </w:tcPr>
          <w:p w14:paraId="7805758B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3</w:t>
            </w:r>
          </w:p>
        </w:tc>
        <w:tc>
          <w:tcPr>
            <w:tcW w:w="2444" w:type="dxa"/>
          </w:tcPr>
          <w:p w14:paraId="047B5E52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XVI Encuentro Latinoamericano de Bibliotecarios, Archivistas y Museólogos (EBAM-27)</w:t>
            </w:r>
          </w:p>
        </w:tc>
        <w:tc>
          <w:tcPr>
            <w:tcW w:w="1817" w:type="dxa"/>
          </w:tcPr>
          <w:p w14:paraId="0BDE16FB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Panamá</w:t>
            </w:r>
          </w:p>
        </w:tc>
        <w:tc>
          <w:tcPr>
            <w:tcW w:w="1935" w:type="dxa"/>
          </w:tcPr>
          <w:p w14:paraId="62244E9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20 al 23 de julio de 2027</w:t>
            </w:r>
          </w:p>
          <w:p w14:paraId="25E79B33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lang w:val="es-CO" w:eastAsia="en-US"/>
              </w:rPr>
            </w:pPr>
          </w:p>
        </w:tc>
        <w:tc>
          <w:tcPr>
            <w:tcW w:w="1373" w:type="dxa"/>
            <w:vAlign w:val="center"/>
          </w:tcPr>
          <w:p w14:paraId="4139AAAD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lang w:val="es-CO" w:eastAsia="en-US"/>
              </w:rPr>
            </w:pPr>
            <w:r w:rsidRPr="00126B5C">
              <w:rPr>
                <w:rFonts w:ascii="Calibri" w:eastAsia="Calibri" w:hAnsi="Calibri" w:cs="Calibri"/>
                <w:lang w:val="es-CO" w:eastAsia="en-US"/>
              </w:rPr>
              <w:t>__</w:t>
            </w:r>
          </w:p>
        </w:tc>
      </w:tr>
    </w:tbl>
    <w:p w14:paraId="569DAE4D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sz w:val="24"/>
          <w:szCs w:val="24"/>
          <w:lang w:val="es-CO" w:eastAsia="en-US"/>
        </w:rPr>
      </w:pPr>
    </w:p>
    <w:p w14:paraId="7A34A08D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jc w:val="both"/>
        <w:rPr>
          <w:rFonts w:ascii="Calibri" w:eastAsia="Calibri" w:hAnsi="Calibri" w:cs="Calibri"/>
          <w:sz w:val="24"/>
          <w:szCs w:val="24"/>
          <w:lang w:val="es-CO" w:eastAsia="en-US"/>
        </w:rPr>
      </w:pPr>
    </w:p>
    <w:p w14:paraId="50004698" w14:textId="77777777" w:rsidR="00126B5C" w:rsidRPr="00126B5C" w:rsidRDefault="00126B5C" w:rsidP="00126B5C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  <w:r w:rsidRPr="00126B5C"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  <w:t xml:space="preserve">Información personal </w:t>
      </w:r>
    </w:p>
    <w:p w14:paraId="35A11B59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47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</w:p>
    <w:p w14:paraId="00A2EEEA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Por favor complete los siguientes campos:</w:t>
      </w:r>
    </w:p>
    <w:p w14:paraId="05B448B9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es-CO" w:eastAsia="en-US"/>
        </w:rPr>
      </w:pPr>
    </w:p>
    <w:tbl>
      <w:tblPr>
        <w:tblW w:w="8755" w:type="dxa"/>
        <w:tblInd w:w="-108" w:type="dxa"/>
        <w:tblBorders>
          <w:top w:val="single" w:sz="8" w:space="0" w:color="343564"/>
          <w:left w:val="single" w:sz="8" w:space="0" w:color="343564"/>
          <w:bottom w:val="single" w:sz="8" w:space="0" w:color="343564"/>
          <w:right w:val="single" w:sz="8" w:space="0" w:color="343564"/>
          <w:insideH w:val="single" w:sz="8" w:space="0" w:color="343564"/>
          <w:insideV w:val="single" w:sz="8" w:space="0" w:color="343564"/>
        </w:tblBorders>
        <w:tblLayout w:type="fixed"/>
        <w:tblLook w:val="0000" w:firstRow="0" w:lastRow="0" w:firstColumn="0" w:lastColumn="0" w:noHBand="0" w:noVBand="0"/>
      </w:tblPr>
      <w:tblGrid>
        <w:gridCol w:w="4078"/>
        <w:gridCol w:w="4677"/>
      </w:tblGrid>
      <w:tr w:rsidR="00126B5C" w:rsidRPr="00126B5C" w14:paraId="38F3D4CE" w14:textId="77777777" w:rsidTr="0035642A">
        <w:trPr>
          <w:trHeight w:val="147"/>
        </w:trPr>
        <w:tc>
          <w:tcPr>
            <w:tcW w:w="4078" w:type="dxa"/>
            <w:shd w:val="clear" w:color="auto" w:fill="FFFFFF"/>
          </w:tcPr>
          <w:p w14:paraId="7056A025" w14:textId="77777777" w:rsidR="00126B5C" w:rsidRPr="00126B5C" w:rsidRDefault="00126B5C" w:rsidP="00126B5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overflowPunct w:val="0"/>
              <w:autoSpaceDE w:val="0"/>
              <w:autoSpaceDN w:val="0"/>
              <w:adjustRightInd w:val="0"/>
              <w:spacing w:after="200" w:line="240" w:lineRule="auto"/>
              <w:textDirection w:val="btLr"/>
              <w:textAlignment w:val="baseline"/>
              <w:outlineLvl w:val="0"/>
              <w:rPr>
                <w:rFonts w:ascii="Cambria" w:eastAsia="Calibri" w:hAnsi="Cambria" w:cs="Cambria"/>
                <w:color w:val="000000"/>
                <w:lang w:val="es-CO" w:eastAsia="en-US"/>
              </w:rPr>
            </w:pPr>
            <w:r w:rsidRPr="00126B5C">
              <w:rPr>
                <w:rFonts w:ascii="Cambria" w:eastAsia="Calibri" w:hAnsi="Cambria" w:cs="Cambria"/>
                <w:b/>
                <w:color w:val="000000"/>
                <w:lang w:val="es-CO" w:eastAsia="en-US"/>
              </w:rPr>
              <w:t>Nombres</w:t>
            </w:r>
          </w:p>
        </w:tc>
        <w:tc>
          <w:tcPr>
            <w:tcW w:w="4677" w:type="dxa"/>
            <w:shd w:val="clear" w:color="auto" w:fill="FFFFFF"/>
          </w:tcPr>
          <w:p w14:paraId="464AA6F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ind w:hanging="2"/>
              <w:rPr>
                <w:rFonts w:ascii="Cambria" w:eastAsia="Calibri" w:hAnsi="Cambria" w:cs="Cambria"/>
                <w:lang w:val="es-CO" w:eastAsia="en-US"/>
              </w:rPr>
            </w:pPr>
          </w:p>
        </w:tc>
      </w:tr>
      <w:tr w:rsidR="00126B5C" w:rsidRPr="00126B5C" w14:paraId="0B1F5ABA" w14:textId="77777777" w:rsidTr="0035642A">
        <w:trPr>
          <w:trHeight w:val="410"/>
        </w:trPr>
        <w:tc>
          <w:tcPr>
            <w:tcW w:w="4078" w:type="dxa"/>
            <w:shd w:val="clear" w:color="auto" w:fill="E1E4F7"/>
          </w:tcPr>
          <w:p w14:paraId="7D37A778" w14:textId="77777777" w:rsidR="00126B5C" w:rsidRPr="00126B5C" w:rsidRDefault="00126B5C" w:rsidP="00126B5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overflowPunct w:val="0"/>
              <w:autoSpaceDE w:val="0"/>
              <w:autoSpaceDN w:val="0"/>
              <w:adjustRightInd w:val="0"/>
              <w:spacing w:after="200" w:line="240" w:lineRule="auto"/>
              <w:textDirection w:val="btLr"/>
              <w:textAlignment w:val="baseline"/>
              <w:outlineLvl w:val="0"/>
              <w:rPr>
                <w:rFonts w:ascii="Cambria" w:eastAsia="Calibri" w:hAnsi="Cambria" w:cs="Cambria"/>
                <w:color w:val="000000"/>
                <w:lang w:val="es-CO" w:eastAsia="en-US"/>
              </w:rPr>
            </w:pPr>
            <w:r w:rsidRPr="00126B5C">
              <w:rPr>
                <w:rFonts w:ascii="Cambria" w:eastAsia="Calibri" w:hAnsi="Cambria" w:cs="Cambria"/>
                <w:b/>
                <w:color w:val="000000"/>
                <w:lang w:val="es-CO" w:eastAsia="en-US"/>
              </w:rPr>
              <w:t>Apellidos</w:t>
            </w:r>
          </w:p>
        </w:tc>
        <w:tc>
          <w:tcPr>
            <w:tcW w:w="4677" w:type="dxa"/>
            <w:shd w:val="clear" w:color="auto" w:fill="E1E4F7"/>
          </w:tcPr>
          <w:p w14:paraId="5B208F1E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ind w:hanging="2"/>
              <w:rPr>
                <w:rFonts w:ascii="Cambria" w:eastAsia="Calibri" w:hAnsi="Cambria" w:cs="Cambria"/>
                <w:lang w:val="es-CO" w:eastAsia="en-US"/>
              </w:rPr>
            </w:pPr>
          </w:p>
        </w:tc>
      </w:tr>
      <w:tr w:rsidR="00126B5C" w:rsidRPr="00126B5C" w14:paraId="5D5B06D8" w14:textId="77777777" w:rsidTr="00126B5C">
        <w:trPr>
          <w:trHeight w:val="410"/>
        </w:trPr>
        <w:tc>
          <w:tcPr>
            <w:tcW w:w="4078" w:type="dxa"/>
            <w:shd w:val="clear" w:color="auto" w:fill="FFFFFF"/>
          </w:tcPr>
          <w:p w14:paraId="4CE84977" w14:textId="77777777" w:rsidR="00126B5C" w:rsidRPr="00126B5C" w:rsidRDefault="00126B5C" w:rsidP="00126B5C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uppressAutoHyphens/>
              <w:overflowPunct w:val="0"/>
              <w:autoSpaceDE w:val="0"/>
              <w:autoSpaceDN w:val="0"/>
              <w:adjustRightInd w:val="0"/>
              <w:spacing w:after="200" w:line="240" w:lineRule="auto"/>
              <w:textDirection w:val="btLr"/>
              <w:textAlignment w:val="baseline"/>
              <w:outlineLvl w:val="0"/>
              <w:rPr>
                <w:rFonts w:ascii="Cambria" w:eastAsia="Calibri" w:hAnsi="Cambria" w:cs="Cambria"/>
                <w:b/>
                <w:color w:val="000000"/>
                <w:lang w:val="es-CO" w:eastAsia="en-US"/>
              </w:rPr>
            </w:pPr>
            <w:r w:rsidRPr="00126B5C">
              <w:rPr>
                <w:rFonts w:ascii="Cambria" w:eastAsia="Calibri" w:hAnsi="Cambria"/>
                <w:b/>
                <w:bCs/>
                <w:sz w:val="24"/>
                <w:szCs w:val="24"/>
                <w:lang w:val="es-CO" w:eastAsia="en-US"/>
              </w:rPr>
              <w:t>Lugar de trabajo (nombre de la biblioteca)</w:t>
            </w:r>
          </w:p>
        </w:tc>
        <w:tc>
          <w:tcPr>
            <w:tcW w:w="4677" w:type="dxa"/>
            <w:shd w:val="clear" w:color="auto" w:fill="FFFFFF"/>
          </w:tcPr>
          <w:p w14:paraId="06574768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ind w:hanging="2"/>
              <w:rPr>
                <w:rFonts w:ascii="Cambria" w:eastAsia="Calibri" w:hAnsi="Cambria" w:cs="Cambria"/>
                <w:b/>
                <w:color w:val="000000"/>
                <w:lang w:val="es-CO" w:eastAsia="en-US"/>
              </w:rPr>
            </w:pPr>
          </w:p>
        </w:tc>
      </w:tr>
    </w:tbl>
    <w:p w14:paraId="082270CD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es-CO" w:eastAsia="en-US"/>
        </w:rPr>
      </w:pPr>
    </w:p>
    <w:p w14:paraId="2C4E2444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lang w:val="es-CO" w:eastAsia="en-US"/>
        </w:rPr>
      </w:pPr>
    </w:p>
    <w:p w14:paraId="4CD21C98" w14:textId="77777777" w:rsidR="00126B5C" w:rsidRPr="00126B5C" w:rsidRDefault="00126B5C" w:rsidP="00126B5C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  <w:r w:rsidRPr="00126B5C"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  <w:t xml:space="preserve">Información general </w:t>
      </w:r>
    </w:p>
    <w:p w14:paraId="339FCF88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4"/>
          <w:szCs w:val="24"/>
          <w:lang w:val="es-CO" w:eastAsia="en-US"/>
        </w:rPr>
      </w:pPr>
    </w:p>
    <w:tbl>
      <w:tblPr>
        <w:tblW w:w="9629" w:type="dxa"/>
        <w:tblBorders>
          <w:top w:val="single" w:sz="8" w:space="0" w:color="343564"/>
          <w:left w:val="single" w:sz="8" w:space="0" w:color="343564"/>
          <w:bottom w:val="single" w:sz="8" w:space="0" w:color="343564"/>
          <w:right w:val="single" w:sz="8" w:space="0" w:color="343564"/>
          <w:insideH w:val="single" w:sz="8" w:space="0" w:color="343564"/>
          <w:insideV w:val="single" w:sz="8" w:space="0" w:color="343564"/>
        </w:tblBorders>
        <w:tblLook w:val="04A0" w:firstRow="1" w:lastRow="0" w:firstColumn="1" w:lastColumn="0" w:noHBand="0" w:noVBand="1"/>
      </w:tblPr>
      <w:tblGrid>
        <w:gridCol w:w="9629"/>
      </w:tblGrid>
      <w:tr w:rsidR="00126B5C" w:rsidRPr="00126B5C" w14:paraId="58F5470B" w14:textId="77777777" w:rsidTr="0035642A">
        <w:tc>
          <w:tcPr>
            <w:tcW w:w="9629" w:type="dxa"/>
          </w:tcPr>
          <w:p w14:paraId="14E965DB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  <w:r w:rsidRPr="00126B5C"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  <w:t>1. ¿Cuáles son sus motivaciones para participar en esta beca?</w:t>
            </w:r>
          </w:p>
        </w:tc>
      </w:tr>
      <w:tr w:rsidR="00126B5C" w:rsidRPr="00126B5C" w14:paraId="7812EB21" w14:textId="77777777" w:rsidTr="0035642A">
        <w:trPr>
          <w:trHeight w:val="3077"/>
        </w:trPr>
        <w:tc>
          <w:tcPr>
            <w:tcW w:w="9629" w:type="dxa"/>
            <w:shd w:val="clear" w:color="auto" w:fill="E1E4F7"/>
          </w:tcPr>
          <w:p w14:paraId="54B34B9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7D67841E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07446FCF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678203E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01DBCAF9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68066C13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596D08E4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46FB0A90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27D11A32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1BE6A883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7ADB73D7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4FF7FF88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</w:tc>
      </w:tr>
      <w:tr w:rsidR="00126B5C" w:rsidRPr="00126B5C" w14:paraId="2E09B4AF" w14:textId="77777777" w:rsidTr="0035642A">
        <w:trPr>
          <w:trHeight w:val="527"/>
        </w:trPr>
        <w:tc>
          <w:tcPr>
            <w:tcW w:w="9629" w:type="dxa"/>
          </w:tcPr>
          <w:p w14:paraId="08D3525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  <w:r w:rsidRPr="00126B5C"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  <w:t>2. ¿Por qué desea asistir al evento seleccionado?</w:t>
            </w:r>
          </w:p>
        </w:tc>
      </w:tr>
      <w:tr w:rsidR="00126B5C" w:rsidRPr="00126B5C" w14:paraId="25E1C726" w14:textId="77777777" w:rsidTr="0035642A">
        <w:trPr>
          <w:trHeight w:val="2699"/>
        </w:trPr>
        <w:tc>
          <w:tcPr>
            <w:tcW w:w="9629" w:type="dxa"/>
            <w:shd w:val="clear" w:color="auto" w:fill="E1E4F7"/>
          </w:tcPr>
          <w:p w14:paraId="45656D73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5F24A06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1B298DA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242BB5B4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3BE68E29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16E8979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740BFD0D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0AF7D85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6132EB0D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79703812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61240F63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3F6F24C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</w:tc>
      </w:tr>
      <w:tr w:rsidR="00126B5C" w:rsidRPr="00126B5C" w14:paraId="1413FEE6" w14:textId="77777777" w:rsidTr="0035642A">
        <w:tc>
          <w:tcPr>
            <w:tcW w:w="9629" w:type="dxa"/>
          </w:tcPr>
          <w:p w14:paraId="61A1B7C6" w14:textId="77777777" w:rsidR="00126B5C" w:rsidRPr="00126B5C" w:rsidRDefault="00126B5C" w:rsidP="00126B5C">
            <w:pPr>
              <w:shd w:val="clear" w:color="auto" w:fill="FFFFFF"/>
              <w:tabs>
                <w:tab w:val="left" w:pos="708"/>
              </w:tabs>
              <w:suppressAutoHyphens/>
              <w:spacing w:before="28" w:after="28" w:line="100" w:lineRule="atLeast"/>
              <w:jc w:val="both"/>
              <w:rPr>
                <w:rFonts w:ascii="Cambria" w:eastAsia="SimSun" w:hAnsi="Cambria" w:cs="Calibri"/>
                <w:b/>
                <w:bCs/>
                <w:sz w:val="24"/>
                <w:szCs w:val="24"/>
                <w:lang w:val="es-CO" w:eastAsia="en-US"/>
              </w:rPr>
            </w:pPr>
            <w:r w:rsidRPr="00126B5C">
              <w:rPr>
                <w:rFonts w:ascii="Cambria" w:eastAsia="SimSun" w:hAnsi="Cambria"/>
                <w:b/>
                <w:bCs/>
                <w:sz w:val="24"/>
                <w:szCs w:val="24"/>
                <w:lang w:val="es-CO" w:eastAsia="en-US"/>
              </w:rPr>
              <w:t xml:space="preserve">3. ¿Cómo impactará su asistencia a dicho evento en su trabajo bibliotecario? </w:t>
            </w:r>
          </w:p>
        </w:tc>
      </w:tr>
      <w:tr w:rsidR="00126B5C" w:rsidRPr="00126B5C" w14:paraId="17B80DE5" w14:textId="77777777" w:rsidTr="0035642A">
        <w:trPr>
          <w:trHeight w:val="3147"/>
        </w:trPr>
        <w:tc>
          <w:tcPr>
            <w:tcW w:w="9629" w:type="dxa"/>
            <w:shd w:val="clear" w:color="auto" w:fill="E1E4F7"/>
          </w:tcPr>
          <w:p w14:paraId="5E267A78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05354149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67165260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5E632A4E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1D5ACEBA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3FB9679F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46C9257D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2DB00760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5517B4FB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  <w:p w14:paraId="0986E97D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</w:tc>
      </w:tr>
      <w:tr w:rsidR="00126B5C" w:rsidRPr="00126B5C" w14:paraId="2B66A9DA" w14:textId="77777777" w:rsidTr="0035642A">
        <w:tc>
          <w:tcPr>
            <w:tcW w:w="9629" w:type="dxa"/>
          </w:tcPr>
          <w:p w14:paraId="0AF9C77C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/>
                <w:b/>
                <w:bCs/>
                <w:sz w:val="24"/>
                <w:szCs w:val="24"/>
                <w:lang w:val="es-CO" w:eastAsia="en-US"/>
              </w:rPr>
            </w:pPr>
            <w:r w:rsidRPr="00126B5C">
              <w:rPr>
                <w:rFonts w:ascii="Cambria" w:eastAsia="Calibri" w:hAnsi="Cambria"/>
                <w:b/>
                <w:bCs/>
                <w:sz w:val="24"/>
                <w:szCs w:val="24"/>
                <w:lang w:val="es-CO" w:eastAsia="en-US"/>
              </w:rPr>
              <w:t>4. ¿De qué manera se verá beneficiada su comunidad con la difusión de los conocimientos adquiridos?</w:t>
            </w:r>
          </w:p>
        </w:tc>
      </w:tr>
      <w:tr w:rsidR="00126B5C" w:rsidRPr="00126B5C" w14:paraId="31399281" w14:textId="77777777" w:rsidTr="0035642A">
        <w:trPr>
          <w:trHeight w:val="2620"/>
        </w:trPr>
        <w:tc>
          <w:tcPr>
            <w:tcW w:w="9629" w:type="dxa"/>
            <w:shd w:val="clear" w:color="auto" w:fill="E1E4F7"/>
          </w:tcPr>
          <w:p w14:paraId="1C8EE6D1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</w:tc>
      </w:tr>
      <w:tr w:rsidR="00126B5C" w:rsidRPr="00126B5C" w14:paraId="4F685D0E" w14:textId="77777777" w:rsidTr="0035642A">
        <w:trPr>
          <w:trHeight w:val="603"/>
        </w:trPr>
        <w:tc>
          <w:tcPr>
            <w:tcW w:w="9629" w:type="dxa"/>
            <w:shd w:val="clear" w:color="auto" w:fill="FFFFFF"/>
          </w:tcPr>
          <w:p w14:paraId="08B629A5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  <w:r w:rsidRPr="00126B5C">
              <w:rPr>
                <w:rFonts w:ascii="Cambria" w:eastAsia="Calibri" w:hAnsi="Cambria"/>
                <w:b/>
                <w:bCs/>
                <w:sz w:val="24"/>
                <w:szCs w:val="24"/>
                <w:lang w:val="es-CO" w:eastAsia="en-US"/>
              </w:rPr>
              <w:t>5. Mencione qué actividades de difusión o formación desarrollará en su biblioteca y en su comunidad para compartir el conocimiento adquirido en el evento seleccionado</w:t>
            </w:r>
          </w:p>
        </w:tc>
      </w:tr>
      <w:tr w:rsidR="00126B5C" w:rsidRPr="00126B5C" w14:paraId="7379FE5B" w14:textId="77777777" w:rsidTr="0035642A">
        <w:trPr>
          <w:trHeight w:val="3433"/>
        </w:trPr>
        <w:tc>
          <w:tcPr>
            <w:tcW w:w="9629" w:type="dxa"/>
            <w:shd w:val="clear" w:color="auto" w:fill="E1E4F7"/>
          </w:tcPr>
          <w:p w14:paraId="71C6D22D" w14:textId="77777777" w:rsidR="00126B5C" w:rsidRPr="00126B5C" w:rsidRDefault="00126B5C" w:rsidP="00126B5C">
            <w:pPr>
              <w:widowControl w:val="0"/>
              <w:autoSpaceDE w:val="0"/>
              <w:autoSpaceDN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</w:tc>
      </w:tr>
    </w:tbl>
    <w:p w14:paraId="2A1FEC8F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mbria" w:eastAsia="Calibri" w:hAnsi="Cambria" w:cs="Calibri"/>
          <w:sz w:val="26"/>
          <w:szCs w:val="26"/>
          <w:lang w:val="es-CO" w:eastAsia="en-US"/>
        </w:rPr>
      </w:pPr>
    </w:p>
    <w:p w14:paraId="25C2FB66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117"/>
        <w:jc w:val="both"/>
        <w:outlineLvl w:val="1"/>
        <w:rPr>
          <w:rFonts w:ascii="Calibri" w:eastAsia="Calibri" w:hAnsi="Calibri" w:cs="Calibri"/>
          <w:b/>
          <w:bCs/>
          <w:color w:val="F07F09"/>
          <w:sz w:val="24"/>
          <w:szCs w:val="24"/>
          <w:lang w:val="es-CO" w:eastAsia="en-US"/>
        </w:rPr>
      </w:pPr>
    </w:p>
    <w:p w14:paraId="44333C8A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rPr>
          <w:rFonts w:ascii="Calibri" w:eastAsia="Calibri" w:hAnsi="Calibri" w:cs="Calibri"/>
          <w:lang w:val="es-CO" w:eastAsia="en-US"/>
        </w:rPr>
      </w:pPr>
    </w:p>
    <w:p w14:paraId="7CA654B8" w14:textId="77777777" w:rsidR="00126B5C" w:rsidRPr="00126B5C" w:rsidRDefault="00126B5C" w:rsidP="00126B5C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  <w:r w:rsidRPr="00126B5C"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  <w:t>Reseña biográfica</w:t>
      </w:r>
    </w:p>
    <w:p w14:paraId="140D07D7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477"/>
        <w:jc w:val="both"/>
        <w:outlineLvl w:val="1"/>
        <w:rPr>
          <w:rFonts w:ascii="Calibri" w:eastAsia="Calibri" w:hAnsi="Calibri"/>
          <w:b/>
          <w:bCs/>
          <w:sz w:val="24"/>
          <w:szCs w:val="24"/>
          <w:lang w:val="es-CO" w:eastAsia="en-US"/>
        </w:rPr>
      </w:pPr>
    </w:p>
    <w:p w14:paraId="52F27349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A continuación, incluya una reseña biográfica de máximo tres hojas donde describa su trayectoria académica y laboral. Haga énfasis en su experiencia relacionada con bibliotecas públicas o comunitarias.</w:t>
      </w:r>
    </w:p>
    <w:p w14:paraId="3A3D897E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tbl>
      <w:tblPr>
        <w:tblW w:w="9629" w:type="dxa"/>
        <w:tblBorders>
          <w:top w:val="single" w:sz="8" w:space="0" w:color="343564"/>
          <w:left w:val="single" w:sz="8" w:space="0" w:color="343564"/>
          <w:bottom w:val="single" w:sz="8" w:space="0" w:color="343564"/>
          <w:right w:val="single" w:sz="8" w:space="0" w:color="343564"/>
          <w:insideH w:val="single" w:sz="8" w:space="0" w:color="343564"/>
          <w:insideV w:val="single" w:sz="8" w:space="0" w:color="343564"/>
        </w:tblBorders>
        <w:tblLook w:val="04A0" w:firstRow="1" w:lastRow="0" w:firstColumn="1" w:lastColumn="0" w:noHBand="0" w:noVBand="1"/>
      </w:tblPr>
      <w:tblGrid>
        <w:gridCol w:w="9629"/>
      </w:tblGrid>
      <w:tr w:rsidR="00126B5C" w:rsidRPr="00126B5C" w14:paraId="093F2B98" w14:textId="77777777" w:rsidTr="0035642A">
        <w:trPr>
          <w:trHeight w:val="3107"/>
        </w:trPr>
        <w:tc>
          <w:tcPr>
            <w:tcW w:w="9629" w:type="dxa"/>
            <w:shd w:val="clear" w:color="auto" w:fill="E1E4F7"/>
          </w:tcPr>
          <w:p w14:paraId="65D075AC" w14:textId="77777777" w:rsidR="00126B5C" w:rsidRPr="00126B5C" w:rsidRDefault="00126B5C" w:rsidP="00126B5C">
            <w:pPr>
              <w:widowControl w:val="0"/>
              <w:spacing w:line="240" w:lineRule="auto"/>
              <w:rPr>
                <w:rFonts w:ascii="Cambria" w:eastAsia="Calibri" w:hAnsi="Cambria" w:cs="Calibri"/>
                <w:b/>
                <w:bCs/>
                <w:sz w:val="24"/>
                <w:szCs w:val="24"/>
                <w:lang w:val="es-CO" w:eastAsia="en-US"/>
              </w:rPr>
            </w:pPr>
          </w:p>
        </w:tc>
      </w:tr>
    </w:tbl>
    <w:p w14:paraId="57780D1B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bookmarkEnd w:id="0"/>
    <w:p w14:paraId="339BA910" w14:textId="77777777" w:rsidR="00126B5C" w:rsidRPr="00126B5C" w:rsidRDefault="00126B5C" w:rsidP="00126B5C">
      <w:pPr>
        <w:widowControl w:val="0"/>
        <w:numPr>
          <w:ilvl w:val="0"/>
          <w:numId w:val="1"/>
        </w:numPr>
        <w:autoSpaceDE w:val="0"/>
        <w:autoSpaceDN w:val="0"/>
        <w:spacing w:line="240" w:lineRule="auto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  <w:r w:rsidRPr="00126B5C"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  <w:t>Compromiso</w:t>
      </w:r>
    </w:p>
    <w:p w14:paraId="75B1A5FF" w14:textId="77777777" w:rsidR="00126B5C" w:rsidRPr="00126B5C" w:rsidRDefault="00126B5C" w:rsidP="00126B5C">
      <w:pPr>
        <w:widowControl w:val="0"/>
        <w:autoSpaceDE w:val="0"/>
        <w:autoSpaceDN w:val="0"/>
        <w:spacing w:line="240" w:lineRule="auto"/>
        <w:ind w:left="117"/>
        <w:outlineLvl w:val="0"/>
        <w:rPr>
          <w:rFonts w:ascii="Cambria" w:eastAsia="Cambria" w:hAnsi="Cambria" w:cs="Cambria"/>
          <w:b/>
          <w:bCs/>
          <w:color w:val="E42B50"/>
          <w:sz w:val="26"/>
          <w:szCs w:val="26"/>
          <w:lang w:val="es-CO" w:eastAsia="en-US"/>
        </w:rPr>
      </w:pPr>
    </w:p>
    <w:p w14:paraId="3B3A2A03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Yo, ___________________________________________, identificado/a con Documento de Identificación Nacional N.º ______________________________________, de ___(país)___ manifiesto que, en caso de resultar seleccionado/a como beneficiario/a de la Beca de asistencia a eventos internacionales de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>, me comprometo a:</w:t>
      </w:r>
    </w:p>
    <w:p w14:paraId="416A9107" w14:textId="77777777" w:rsidR="00126B5C" w:rsidRPr="00126B5C" w:rsidRDefault="00126B5C" w:rsidP="00126B5C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Participar en el evento para el cual presento esta postulación y cumplir con las condiciones establecidas por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 xml:space="preserve"> para el desarrollo de la beca.</w:t>
      </w:r>
    </w:p>
    <w:p w14:paraId="304A8E83" w14:textId="77777777" w:rsidR="00126B5C" w:rsidRPr="00126B5C" w:rsidRDefault="00126B5C" w:rsidP="00126B5C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Elaborar y enviar a la Unidad Técnica de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 xml:space="preserve"> una memoria de participación en la que dé cuenta de la experiencia, los principales aprendizajes y conocimientos adquiridos durante el evento. Esta memoria deberá ser enviada en un plazo máximo de un (1) mes contado a partir de la finalización del evento.</w:t>
      </w:r>
    </w:p>
    <w:p w14:paraId="374A10AE" w14:textId="77777777" w:rsidR="00126B5C" w:rsidRPr="00126B5C" w:rsidRDefault="00126B5C" w:rsidP="00126B5C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Desarrollar actividades de formación o difusión sobre mi participación en el evento, con el propósito de compartir la experiencia y los conocimientos adquiridos con mi comunidad y contribuir a la visibilización de la beca y de las oportunidades de cooperación que ofrece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>.</w:t>
      </w:r>
    </w:p>
    <w:p w14:paraId="2F6EBBED" w14:textId="77777777" w:rsidR="00126B5C" w:rsidRPr="00126B5C" w:rsidRDefault="00126B5C" w:rsidP="00126B5C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Elaborar y enviar a la Unidad Técnica de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 xml:space="preserve"> un informe de las actividades de formación o difusión realizadas, en el que se detalle las acciones desarrolladas, las personas o comunidades participantes y los principales resultados alcanzados. Este informe deberá ser enviado en un plazo máximo de </w:t>
      </w:r>
      <w:r w:rsidRPr="00126B5C">
        <w:rPr>
          <w:rFonts w:ascii="Cambria" w:eastAsia="Calibri" w:hAnsi="Cambria" w:cs="Calibri"/>
          <w:sz w:val="24"/>
          <w:lang w:val="es-CO" w:eastAsia="en-US"/>
        </w:rPr>
        <w:lastRenderedPageBreak/>
        <w:t>seis (6) meses contados a partir de la finalización del evento.</w:t>
      </w:r>
    </w:p>
    <w:p w14:paraId="462C4F56" w14:textId="77777777" w:rsidR="00126B5C" w:rsidRPr="00126B5C" w:rsidRDefault="00126B5C" w:rsidP="00126B5C">
      <w:pPr>
        <w:widowControl w:val="0"/>
        <w:numPr>
          <w:ilvl w:val="0"/>
          <w:numId w:val="4"/>
        </w:numPr>
        <w:autoSpaceDE w:val="0"/>
        <w:autoSpaceDN w:val="0"/>
        <w:spacing w:after="120" w:line="240" w:lineRule="auto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Participar, cuando sea convocado/a, en acciones de difusión relacionadas con la Beca de asistencia a eventos internacionales, organizadas por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 xml:space="preserve"> o por el punto focal correspondiente.</w:t>
      </w:r>
    </w:p>
    <w:p w14:paraId="2CEC60B9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034761D1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Declaro que conozco y acepto estos compromisos como parte de mi participación en la Beca de asistencia a eventos internacionales de </w:t>
      </w:r>
      <w:proofErr w:type="spellStart"/>
      <w:r w:rsidRPr="00126B5C">
        <w:rPr>
          <w:rFonts w:ascii="Cambria" w:eastAsia="Calibri" w:hAnsi="Cambria" w:cs="Calibri"/>
          <w:sz w:val="24"/>
          <w:lang w:val="es-CO" w:eastAsia="en-US"/>
        </w:rPr>
        <w:t>Iberbibliotecas</w:t>
      </w:r>
      <w:proofErr w:type="spellEnd"/>
      <w:r w:rsidRPr="00126B5C">
        <w:rPr>
          <w:rFonts w:ascii="Cambria" w:eastAsia="Calibri" w:hAnsi="Cambria" w:cs="Calibri"/>
          <w:sz w:val="24"/>
          <w:lang w:val="es-CO" w:eastAsia="en-US"/>
        </w:rPr>
        <w:t>.</w:t>
      </w:r>
    </w:p>
    <w:p w14:paraId="648042C6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278E9A73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Nombre completo: ____________________________________________</w:t>
      </w:r>
    </w:p>
    <w:p w14:paraId="24C7E334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236408ED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Documento de identificación: _________________________________</w:t>
      </w:r>
    </w:p>
    <w:p w14:paraId="4FB72711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40628F24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>Firma: ______________________________________________________</w:t>
      </w:r>
    </w:p>
    <w:p w14:paraId="201A3B5C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</w:p>
    <w:p w14:paraId="296405C0" w14:textId="77777777" w:rsidR="00126B5C" w:rsidRPr="00126B5C" w:rsidRDefault="00126B5C" w:rsidP="00126B5C">
      <w:pPr>
        <w:widowControl w:val="0"/>
        <w:spacing w:after="120"/>
        <w:jc w:val="both"/>
        <w:rPr>
          <w:rFonts w:ascii="Cambria" w:eastAsia="Calibri" w:hAnsi="Cambria" w:cs="Calibri"/>
          <w:sz w:val="24"/>
          <w:lang w:val="es-CO" w:eastAsia="en-US"/>
        </w:rPr>
      </w:pPr>
      <w:r w:rsidRPr="00126B5C">
        <w:rPr>
          <w:rFonts w:ascii="Cambria" w:eastAsia="Calibri" w:hAnsi="Cambria" w:cs="Calibri"/>
          <w:sz w:val="24"/>
          <w:lang w:val="es-CO" w:eastAsia="en-US"/>
        </w:rPr>
        <w:t xml:space="preserve">Fecha: ______________________________________________________ </w:t>
      </w:r>
    </w:p>
    <w:p w14:paraId="297DA913" w14:textId="48AF3625" w:rsidR="0031038B" w:rsidRDefault="0031038B">
      <w:pPr>
        <w:spacing w:before="240" w:after="240"/>
        <w:jc w:val="both"/>
        <w:rPr>
          <w:sz w:val="20"/>
          <w:szCs w:val="20"/>
        </w:rPr>
      </w:pPr>
    </w:p>
    <w:sectPr w:rsidR="0031038B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61C9E" w14:textId="77777777" w:rsidR="00FB0B27" w:rsidRDefault="00FB0B27">
      <w:pPr>
        <w:spacing w:line="240" w:lineRule="auto"/>
      </w:pPr>
      <w:r>
        <w:separator/>
      </w:r>
    </w:p>
  </w:endnote>
  <w:endnote w:type="continuationSeparator" w:id="0">
    <w:p w14:paraId="11ECCD13" w14:textId="77777777" w:rsidR="00FB0B27" w:rsidRDefault="00FB0B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9C13A0C-0888-4195-9E21-4F6030382E66}"/>
    <w:embedBold r:id="rId2" w:fontKey="{E8C00FD0-7A20-4A15-94E5-1EED1BFEDA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66E9A31-B03A-4B1F-AEF3-33B8C9634741}"/>
    <w:embedBold r:id="rId4" w:fontKey="{E3FB6D93-4992-4177-A597-B3366D6658E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5" w:fontKey="{2481D12B-7B91-4468-AF6E-186F0A758323}"/>
    <w:embedBold r:id="rId6" w:fontKey="{C3FCB9DE-5ACD-42AA-80A4-C778C228D8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0C182" w14:textId="77777777" w:rsidR="0031038B" w:rsidRDefault="0031038B"/>
  <w:tbl>
    <w:tblPr>
      <w:tblStyle w:val="a"/>
      <w:tblW w:w="9885" w:type="dxa"/>
      <w:tblInd w:w="-120" w:type="dxa"/>
      <w:tblLayout w:type="fixed"/>
      <w:tblLook w:val="0600" w:firstRow="0" w:lastRow="0" w:firstColumn="0" w:lastColumn="0" w:noHBand="1" w:noVBand="1"/>
    </w:tblPr>
    <w:tblGrid>
      <w:gridCol w:w="4920"/>
      <w:gridCol w:w="4965"/>
    </w:tblGrid>
    <w:tr w:rsidR="0031038B" w14:paraId="267F63F4" w14:textId="77777777">
      <w:tc>
        <w:tcPr>
          <w:tcW w:w="4920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0F3C85ED" w14:textId="77777777" w:rsidR="0031038B" w:rsidRDefault="0031038B">
          <w:pPr>
            <w:widowControl w:val="0"/>
            <w:spacing w:line="240" w:lineRule="auto"/>
            <w:rPr>
              <w:rFonts w:ascii="Montserrat" w:eastAsia="Montserrat" w:hAnsi="Montserrat" w:cs="Montserrat"/>
              <w:sz w:val="20"/>
              <w:szCs w:val="20"/>
            </w:rPr>
          </w:pPr>
        </w:p>
        <w:p w14:paraId="1FEA8594" w14:textId="77777777" w:rsidR="0031038B" w:rsidRDefault="0031038B">
          <w:pPr>
            <w:widowControl w:val="0"/>
            <w:spacing w:line="167" w:lineRule="auto"/>
            <w:rPr>
              <w:rFonts w:ascii="Montserrat" w:eastAsia="Montserrat" w:hAnsi="Montserrat" w:cs="Montserrat"/>
              <w:b/>
              <w:bCs/>
              <w:color w:val="383864"/>
              <w:sz w:val="30"/>
              <w:szCs w:val="30"/>
            </w:rPr>
          </w:pPr>
        </w:p>
        <w:p w14:paraId="03134640" w14:textId="77777777" w:rsidR="0031038B" w:rsidRDefault="00000000">
          <w:pPr>
            <w:widowControl w:val="0"/>
            <w:spacing w:line="167" w:lineRule="auto"/>
            <w:rPr>
              <w:b/>
              <w:bCs/>
              <w:color w:val="383864"/>
            </w:rPr>
          </w:pPr>
          <w:r>
            <w:rPr>
              <w:rFonts w:ascii="Montserrat" w:eastAsia="Montserrat" w:hAnsi="Montserrat" w:cs="Montserrat"/>
              <w:b/>
              <w:bCs/>
              <w:color w:val="383864"/>
              <w:sz w:val="30"/>
              <w:szCs w:val="30"/>
            </w:rPr>
            <w:t>___________________</w:t>
          </w:r>
          <w:r>
            <w:rPr>
              <w:rFonts w:ascii="Montserrat" w:eastAsia="Montserrat" w:hAnsi="Montserrat" w:cs="Montserrat"/>
              <w:b/>
              <w:bCs/>
              <w:sz w:val="20"/>
              <w:szCs w:val="20"/>
            </w:rPr>
            <w:br/>
          </w:r>
          <w:r>
            <w:rPr>
              <w:rFonts w:ascii="Montserrat" w:eastAsia="Montserrat" w:hAnsi="Montserrat" w:cs="Montserrat"/>
              <w:sz w:val="20"/>
              <w:szCs w:val="20"/>
            </w:rPr>
            <w:br/>
          </w:r>
          <w:r>
            <w:rPr>
              <w:rFonts w:ascii="Montserrat" w:eastAsia="Montserrat" w:hAnsi="Montserrat" w:cs="Montserrat"/>
              <w:b/>
              <w:bCs/>
              <w:color w:val="383864"/>
            </w:rPr>
            <w:t>www.iberbibliotecas.org</w:t>
          </w:r>
        </w:p>
      </w:tc>
      <w:tc>
        <w:tcPr>
          <w:tcW w:w="4965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57AC3AB" w14:textId="77777777" w:rsidR="0031038B" w:rsidRDefault="0031038B">
          <w:pPr>
            <w:widowControl w:val="0"/>
            <w:spacing w:line="240" w:lineRule="auto"/>
            <w:rPr>
              <w:rFonts w:ascii="Montserrat" w:eastAsia="Montserrat" w:hAnsi="Montserrat" w:cs="Montserrat"/>
            </w:rPr>
          </w:pPr>
        </w:p>
        <w:p w14:paraId="21B1365D" w14:textId="77777777" w:rsidR="0031038B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  <w:r>
            <w:rPr>
              <w:noProof/>
            </w:rPr>
            <w:drawing>
              <wp:inline distT="114300" distB="114300" distL="114300" distR="114300" wp14:anchorId="5CB33433" wp14:editId="61E66B6E">
                <wp:extent cx="2997227" cy="518954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7227" cy="51895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02A5D23" w14:textId="77777777" w:rsidR="0031038B" w:rsidRDefault="003103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79C3B" w14:textId="77777777" w:rsidR="00FB0B27" w:rsidRDefault="00FB0B27">
      <w:pPr>
        <w:spacing w:line="240" w:lineRule="auto"/>
      </w:pPr>
      <w:r>
        <w:separator/>
      </w:r>
    </w:p>
  </w:footnote>
  <w:footnote w:type="continuationSeparator" w:id="0">
    <w:p w14:paraId="0BB5A21F" w14:textId="77777777" w:rsidR="00FB0B27" w:rsidRDefault="00FB0B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09F2" w14:textId="77777777" w:rsidR="0031038B" w:rsidRDefault="0031038B">
    <w:pPr>
      <w:widowControl w:val="0"/>
      <w:spacing w:line="240" w:lineRule="auto"/>
    </w:pPr>
  </w:p>
  <w:tbl>
    <w:tblPr>
      <w:tblStyle w:val="a0"/>
      <w:tblW w:w="9825" w:type="dxa"/>
      <w:tblInd w:w="15" w:type="dxa"/>
      <w:tblLayout w:type="fixed"/>
      <w:tblLook w:val="0600" w:firstRow="0" w:lastRow="0" w:firstColumn="0" w:lastColumn="0" w:noHBand="1" w:noVBand="1"/>
    </w:tblPr>
    <w:tblGrid>
      <w:gridCol w:w="7770"/>
      <w:gridCol w:w="2055"/>
    </w:tblGrid>
    <w:tr w:rsidR="0031038B" w14:paraId="07600B68" w14:textId="77777777">
      <w:tc>
        <w:tcPr>
          <w:tcW w:w="777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2733844" w14:textId="77777777" w:rsidR="0031038B" w:rsidRDefault="0031038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205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7942811C" w14:textId="77777777" w:rsidR="0031038B" w:rsidRDefault="00000000">
          <w:pPr>
            <w:widowControl w:val="0"/>
            <w:spacing w:line="240" w:lineRule="auto"/>
            <w:jc w:val="right"/>
          </w:pPr>
          <w:r>
            <w:rPr>
              <w:noProof/>
            </w:rPr>
            <w:drawing>
              <wp:inline distT="114300" distB="114300" distL="114300" distR="114300" wp14:anchorId="50401DB4" wp14:editId="46C05CC1">
                <wp:extent cx="941224" cy="562975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1224" cy="562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AA24E8E" w14:textId="77777777" w:rsidR="0031038B" w:rsidRDefault="0031038B">
    <w:pPr>
      <w:widowControl w:val="0"/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25E8"/>
    <w:multiLevelType w:val="hybridMultilevel"/>
    <w:tmpl w:val="DBAE2EA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D7494"/>
    <w:multiLevelType w:val="hybridMultilevel"/>
    <w:tmpl w:val="33C0D546"/>
    <w:lvl w:ilvl="0" w:tplc="240A000F">
      <w:start w:val="1"/>
      <w:numFmt w:val="decimal"/>
      <w:lvlText w:val="%1."/>
      <w:lvlJc w:val="left"/>
      <w:pPr>
        <w:ind w:left="1428" w:hanging="360"/>
      </w:pPr>
    </w:lvl>
    <w:lvl w:ilvl="1" w:tplc="240A0019" w:tentative="1">
      <w:start w:val="1"/>
      <w:numFmt w:val="lowerLetter"/>
      <w:lvlText w:val="%2."/>
      <w:lvlJc w:val="left"/>
      <w:pPr>
        <w:ind w:left="2148" w:hanging="360"/>
      </w:pPr>
    </w:lvl>
    <w:lvl w:ilvl="2" w:tplc="240A001B" w:tentative="1">
      <w:start w:val="1"/>
      <w:numFmt w:val="lowerRoman"/>
      <w:lvlText w:val="%3."/>
      <w:lvlJc w:val="right"/>
      <w:pPr>
        <w:ind w:left="2868" w:hanging="180"/>
      </w:pPr>
    </w:lvl>
    <w:lvl w:ilvl="3" w:tplc="240A000F" w:tentative="1">
      <w:start w:val="1"/>
      <w:numFmt w:val="decimal"/>
      <w:lvlText w:val="%4."/>
      <w:lvlJc w:val="left"/>
      <w:pPr>
        <w:ind w:left="3588" w:hanging="360"/>
      </w:pPr>
    </w:lvl>
    <w:lvl w:ilvl="4" w:tplc="240A0019" w:tentative="1">
      <w:start w:val="1"/>
      <w:numFmt w:val="lowerLetter"/>
      <w:lvlText w:val="%5."/>
      <w:lvlJc w:val="left"/>
      <w:pPr>
        <w:ind w:left="4308" w:hanging="360"/>
      </w:pPr>
    </w:lvl>
    <w:lvl w:ilvl="5" w:tplc="240A001B" w:tentative="1">
      <w:start w:val="1"/>
      <w:numFmt w:val="lowerRoman"/>
      <w:lvlText w:val="%6."/>
      <w:lvlJc w:val="right"/>
      <w:pPr>
        <w:ind w:left="5028" w:hanging="180"/>
      </w:pPr>
    </w:lvl>
    <w:lvl w:ilvl="6" w:tplc="240A000F" w:tentative="1">
      <w:start w:val="1"/>
      <w:numFmt w:val="decimal"/>
      <w:lvlText w:val="%7."/>
      <w:lvlJc w:val="left"/>
      <w:pPr>
        <w:ind w:left="5748" w:hanging="360"/>
      </w:pPr>
    </w:lvl>
    <w:lvl w:ilvl="7" w:tplc="240A0019" w:tentative="1">
      <w:start w:val="1"/>
      <w:numFmt w:val="lowerLetter"/>
      <w:lvlText w:val="%8."/>
      <w:lvlJc w:val="left"/>
      <w:pPr>
        <w:ind w:left="6468" w:hanging="360"/>
      </w:pPr>
    </w:lvl>
    <w:lvl w:ilvl="8" w:tplc="24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8F33BDD"/>
    <w:multiLevelType w:val="multilevel"/>
    <w:tmpl w:val="848C949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6E893DEA"/>
    <w:multiLevelType w:val="hybridMultilevel"/>
    <w:tmpl w:val="4732A7B8"/>
    <w:lvl w:ilvl="0" w:tplc="6978B758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97" w:hanging="360"/>
      </w:pPr>
    </w:lvl>
    <w:lvl w:ilvl="2" w:tplc="240A001B" w:tentative="1">
      <w:start w:val="1"/>
      <w:numFmt w:val="lowerRoman"/>
      <w:lvlText w:val="%3."/>
      <w:lvlJc w:val="right"/>
      <w:pPr>
        <w:ind w:left="1917" w:hanging="180"/>
      </w:pPr>
    </w:lvl>
    <w:lvl w:ilvl="3" w:tplc="240A000F" w:tentative="1">
      <w:start w:val="1"/>
      <w:numFmt w:val="decimal"/>
      <w:lvlText w:val="%4."/>
      <w:lvlJc w:val="left"/>
      <w:pPr>
        <w:ind w:left="2637" w:hanging="360"/>
      </w:pPr>
    </w:lvl>
    <w:lvl w:ilvl="4" w:tplc="240A0019" w:tentative="1">
      <w:start w:val="1"/>
      <w:numFmt w:val="lowerLetter"/>
      <w:lvlText w:val="%5."/>
      <w:lvlJc w:val="left"/>
      <w:pPr>
        <w:ind w:left="3357" w:hanging="360"/>
      </w:pPr>
    </w:lvl>
    <w:lvl w:ilvl="5" w:tplc="240A001B" w:tentative="1">
      <w:start w:val="1"/>
      <w:numFmt w:val="lowerRoman"/>
      <w:lvlText w:val="%6."/>
      <w:lvlJc w:val="right"/>
      <w:pPr>
        <w:ind w:left="4077" w:hanging="180"/>
      </w:pPr>
    </w:lvl>
    <w:lvl w:ilvl="6" w:tplc="240A000F" w:tentative="1">
      <w:start w:val="1"/>
      <w:numFmt w:val="decimal"/>
      <w:lvlText w:val="%7."/>
      <w:lvlJc w:val="left"/>
      <w:pPr>
        <w:ind w:left="4797" w:hanging="360"/>
      </w:pPr>
    </w:lvl>
    <w:lvl w:ilvl="7" w:tplc="240A0019" w:tentative="1">
      <w:start w:val="1"/>
      <w:numFmt w:val="lowerLetter"/>
      <w:lvlText w:val="%8."/>
      <w:lvlJc w:val="left"/>
      <w:pPr>
        <w:ind w:left="5517" w:hanging="360"/>
      </w:pPr>
    </w:lvl>
    <w:lvl w:ilvl="8" w:tplc="240A001B" w:tentative="1">
      <w:start w:val="1"/>
      <w:numFmt w:val="lowerRoman"/>
      <w:lvlText w:val="%9."/>
      <w:lvlJc w:val="right"/>
      <w:pPr>
        <w:ind w:left="6237" w:hanging="180"/>
      </w:pPr>
    </w:lvl>
  </w:abstractNum>
  <w:num w:numId="1" w16cid:durableId="1552108618">
    <w:abstractNumId w:val="3"/>
  </w:num>
  <w:num w:numId="2" w16cid:durableId="1863737661">
    <w:abstractNumId w:val="2"/>
  </w:num>
  <w:num w:numId="3" w16cid:durableId="656416800">
    <w:abstractNumId w:val="1"/>
  </w:num>
  <w:num w:numId="4" w16cid:durableId="115476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38B"/>
    <w:rsid w:val="00126B5C"/>
    <w:rsid w:val="0031038B"/>
    <w:rsid w:val="00E8713C"/>
    <w:rsid w:val="00FB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3B17"/>
  <w15:docId w15:val="{ECF0FE38-9D84-4A6F-A443-A9A57AF7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berbibliotecas.org/beca-internacio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799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</cp:lastModifiedBy>
  <cp:revision>2</cp:revision>
  <dcterms:created xsi:type="dcterms:W3CDTF">2026-09-15T16:48:00Z</dcterms:created>
  <dcterms:modified xsi:type="dcterms:W3CDTF">2026-09-15T16:48:00Z</dcterms:modified>
</cp:coreProperties>
</file>